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raadsmemo centrumplan 6122017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1e-raadsmemo-centrumplan-612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