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D17 01 Bijlage 1 Evaluatie ontwikkelagenda krachtig tegen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Bijlage-1-Evaluatie-ontwikkelagenda-krachtig-tegen-armo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00 Nota Voortzetting De Voorzieningenwijzer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Voortzetting-De-Voorzieningenwijz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02 Bijlage 2 Agenda en stemadvies ALV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2-Bijlage-2-Agenda-en-stemadvies-AL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D16 01 Bijlage 1 Samenvatting en preadvies motie ‘Budgetneutrale overgang naar Omgevingswet’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Bijlage-1-Samenvatting-en-preadvies-motie-Budgetneutrale-overgang-naar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D16 00 Nota Stemadvies ALV VNG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Stemadvies-ALV-V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D15 00 Brief van college - Doorzendbrief Wob-verzoek De Stentor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Brief-van-college-Doorzendbrief-Wob-verzoek-De-Stent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D14 00 Memo Hart voor Emmeloord - procedure (voormalige) CWI locatie en ontwikkeling De Deel 22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Memo-Hart-voor-Emmeloord-procedure-voormalige-CWI-locatie-en-ontwikkeling-De-Deel-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D13 00 Nieuwsbrief nr. 18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ieuwsbrief-nr-18-Veiligheidsregio-Flevoland-Covid-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01 Regionaal manifest Wij zijn Flevoland!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Regionaal-manifest-Wij-zijn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00 Brief van collge - Manifest 'Wij zijn Flevoland!'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Brief-van-collge-Manifest-Wij-zijn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00 Nota Vaststellen subsidies 2019 programma 2 Leren en Ontspannen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Vaststellen-subsidies-2019-programma-2-Leren-en-Ontspan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00 Nota Vaststellen subsidies 2019 programma 6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Vaststellen-subsidies-2019-programma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00 Nota Vaststelling subsidie FlevoMeer Bibliotheek 2019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Vaststelling-subsidie-FlevoMeer-Bibliotheek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00 Nota Vaststelling subsidie 2019 Carrefour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aststelling-subsidie-2019-Carrefo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00 Nota Vaststelling subsidies 2019 ZONL voor JGZ en AMW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Vaststelling-subsidies-2019-ZONL-voor-JGZ-en-AMW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00 Nota Verlening subsidie onafhankelijke cliëntondersteuning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Verlening-subsidie-onafhankelijke-clientondersteu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D05 00 Nota Subsidievaststelling 2019 GKB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Subsidievaststelling-2019-GK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D04 00 Vragen en toezeggingen Commissies 2020-08-31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Vragen-en-toezeggingen-Commissies-2020-08-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D03 01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Rechtmatigheidsverantwoor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D03 00 Memo Rechtmatigheidsverantwoording 2021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Memo-Rechtmatigheidsverantwoording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D02 00 Memo voortgang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voortgang-Emmelh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01 Feitenrelaas Covid-19 Flevoland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Feitenrelaas-Covid-19-Flevoland-augustus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 00 Nieuwsbrief nr.17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ieuwsbrief-nr-17-Veiligheidsregio-Flevoland-Covid-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D37 01 Verbinden en verzilveren Erfgoeddeal NOP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1-Verbinden-en-verzilveren-Erfgoeddeal-N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D37 00 Nota Aanvraag Erfgoeddeal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0-Nota-Aanvraag-Erfgoedde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D36 00 Vr en Toez Raad 29-30 juni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0-Vr-en-Toez-Raad-29-30-juni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80" meta:character-count="2321" meta:non-whitespace-character-count="2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