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Raadsenquete (ONS en VVD).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722,33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2-12-I--raadsenque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8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