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2020-04-11 D66 Seniorenwoningen op locatie Dokter Jansencentrum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873,80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4-11-D66-Seniorenwoningen-op-locatie-Dokter-Jansencentrum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5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