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gemeenteraad Noordoostpolder 13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Besluitenlijst-13-november-2023/Besluitenlijst-gemeenteraad-Noordoostpolder-13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gemeenteraad Noordoostpolder 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Besluitenlijst-2-oktober-2023/Besluitenlijst-gemeenteraad-Noordoostpolder-2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gemeenteraad Noordoostpolder 10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2-oktober/19:30/Besluitenlijst-10-juli-2023/Besluitenlijst-gemeenteraad-Noordoostpolder-10-jul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gemeenteraad Noordoostpolder 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0-juli/13:30/Besluitenlijst-raadsvergadering-5-juni-2023/Besluitenlijst-gemeenteraad-Noordoostpolder-5-jun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gemeenteraad Noordoostpolder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5-juni/19:30/Besluitenlijst-8-mei-2023/Besluitenlijst-gemeenteraad-Noordoostpolder-8-me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gemeenteraad Noordoostpolder 3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8-mei/19:30/Besluitenlijst-3-april-2023/Besluitenlijst-gemeenteraad-Noordoostpolder-3-april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Noordoostpolder 6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3-april/19:30/Besluitenlijst-6-maart-2023/Besluitenlijst-gemeenteraad-Noordoostpolder-6-maart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gemeenteraad Noordoostpolder 30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6-maart/19:30/Besluitenlijst-30-januari-2023/Besluitenlijst-gemeenteraad-Noordoostpolder-30-jan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gemeenteraad Noordoostpolder 12 december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30-januari/19:30/Besluitenlijst-12-december-2022/Besluitenlijst-gemeenteraad-Noordoostpolder-12-decem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26" meta:character-count="896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