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brieven/Z00-Raadsvoorstel-december-20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