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7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me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A05 01 Bijlage bij Platform Slappe Bodem - Bodemdaling kost gemeenten miljarden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1-Bijlage-bij-Platform-Slappe-Bodem-Bodemdaling-kost-gemeenten-milja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A05 00 Platfom Slappe Bodem - Bodemdaling kost gemeenten miljarden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Platfom-Slappe-Bodem-Bodemdaling-kost-gemeenten-milja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A04 00 Provincie Flevoland - Informatiebundel Samen Maken We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Provincie-Flevoland-Informatiebundel-Samen-Maken-We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A03 00 VNG - Uitnodiging introductieprogramma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VNG-Uitnodiging-introductieprogramma-energietran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A02 00 Rekenkamercommissie - Jaarverslag 2021 en Onderzoeksplan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Rekenkamercommissie-Jaarverslag-2021-en-Onderzoeksplan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A01 00 VNG - Lbr. 22017 - Wijzigingen VNG-model Reglement van Orde gemeenteraad en VNG-model Verordening op de raadscommissies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VNG-Lbr-22017-Wijzigingen-VNG-model-Reglement-van-Orde-gemeenteraad-en-VNG-model-Verordening-op-de-raadscommiss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Z00 Raadsvoorstel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maart-2022-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A31 01 Bijlage bij Jaarverslag Gemeenteraad 2021 -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1-01-Bijlage-bij-Jaarverslag-Gemeenteraad-2021-Infographi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A31 00 Jaarverslag gemeenteraad 2021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585,46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1-00-Jaarverslag-gemeenteraad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A30 00 E-mail inwoner - Artikel Windmolens zijn gevaarlijk voor onze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0-00-E-mail-inwoner-Artikel-Windmolens-zijn-gevaarlijk-voor-onze-gezond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A29 00 VNG - Lbr. 22014 -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9-00-VNG-Lbr-22014-Omgevings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A28 01 Bijlage bij e-mail inwoner - Brief Jeugdzorg De kosten en de ouders en kinderen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1-Bijlage-bij-e-mail-inwoner-Brief-Jeugdzorg-De-kosten-en-de-ouders-en-kinde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A28 00 E-mail inwoner - Jeugdzorg hoe het menselijker én goedkoper kan!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0-E-mail-inwoner-Jeugdzorg-hoe-het-menselijker-en-goedkoper-k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Z00 Raadsvoorstel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maart-2022-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B03 00 E-mail inwoner - Situatie Optima Forma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3-00-E-mail-inwoner-Situatie-Optima-Forma-Emmel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A19 01 Bijlage bij e-mail burger - Waanideeën over groene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1-Bijlage-bij-e-mail-burger-Waanideeen-over-groene-ener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A19 00 E-mail burger - Waanideeën over groene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E-mail-burger-Waanideeen-over-groene-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B04 00 E-mail inwoner over aanbesteding Wmo ambulante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3-00-E-mail-inwoner-over-aanbesteding-Wmo-ambulante-begelei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A27 01 Bijlage bij Regio Zwolle - Infographic-Begroting-2022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7-01-Bijlage-bij-Regio-Zwolle-Infographic-Begroting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A27 00 Regio Zwolle - Informatienota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7-00-Regio-Zwolle-Informatienota-Begrotin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A26 01 Bijlage bij Gemeente Voorschoten - Motie 229 D66 GL PvdA CDA over brief aan Rijk instrumenten betaalbare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1-Bijlage-bij-Gemeente-Voorschoten-Motie-229-D66-GL-PvdA-CDA-over-brief-aan-Rijk-instrumenten-betaalbare-w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A26 00 Gemeente Voorschoten - Aangenomen motie Oproep voor meer instrumenten voor betaalbare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656,01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0-Gemeente-Voorschoten-Aangenomen-motie-Oproep-voor-meer-instrumenten-voor-betaalbare-w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Z00 Raadsvoorstel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maart-2022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A25 00 FNV en Voor 14 -Brief verhogen minimumloon naar 14 euro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0-FNV-en-Voor-14-Brief-verhogen-minimumloon-naar-14-eur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A24 01 Bijlage bij 50plus Flevoland - Opvang vluchtelingen Oekraiïne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1-Bijlage-bij-50plus-Flevoland-Opvang-vluchtelingen-Oekraiin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A24 00 50plus Flevoland -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0-50plus-Flevoland-Opvang-vluchtelingen-Oekrain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A23 00 VO-Campus - Nieuwsbrief VOCampus 1-2022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3-00-VO-Campus-Nieuwsbrief-VOCampus-1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A22 01 Bijlage bij Flevomeer Bibliotheek - Factsheet_FMB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1-Bijlage-bij-Flevomeer-Bibliotheek-Factsheet-FMB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A22 00 Flevomeer Bibliotheek - Factsheet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0-Flevomeer-Bibliotheek-Factsheet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A21 02 Bijlage bij Tour de Force - Factsheet Zet de fiets op 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2-Bijlage-bij-Tour-de-Force-Factsheet-Zet-de-fiets-op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A21 01 Bijlage bij Tour de Force - Oproep Zet de fiets op 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1-Bijlage-bij-Tour-de-Force-Oproep-Zet-de-fiets-op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A21 00 Tour de Force - Oproep Zet de fiets op 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0-Tour-de-Force-Oproep-Zet-de-fiets-op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A20 00 Raden in Verzet - Voortgangsnotitie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Raden-in-Verzet-Voortgangsnotitie-Maart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A18 00 Stichting Aanbestedingsinstituut Mobiliteit - Zorgeloos met Zorgvervoer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321,72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Stichting-Aanbestedingsinstituut-Mobiliteit-Zorgeloos-met-Zorgvervo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A17 00 VNG - Lbr. 22012 - Ondersteuning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VNG-Lbr-22012-Ondersteuning-Oekrain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A16 00 NVRD - De nationale week van de AfvalHelden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NVRD-De-nationale-week-van-de-AfvalHel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A15 00 VNG - Lbr. 22010 - Asiel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VNG-Lbr-22010-Asi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618" meta:character-count="3601" meta:non-whitespace-character-count="3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