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 02 Bijlage bij Nidos - Oproep COA en Nidos voor AMV Opvang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noordoostpolder.nl/Documenten/A16-02-Bijlage-bij-Nidos-Oproep-COA-en-Nidos-voor-AMV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 01 Bijlage bij Nidos - Oproep snel meer opvang nodig voor jongeren op de vlucht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noordoostpolder.nl/Documenten/A16-01-Bijlage-bij-Nidos-Oproep-snel-meer-opvang-nodig-voor-jongeren-op-de-vlu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 00 Nidos - Verzoek opvang te regelen voor jonge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noordoostpolder.nl/Documenten/A16-00-Nidos-Verzoek-opvang-te-regelen-voor-jong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 00 Apotheek Huisarts Nagele - Afval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raad.noordoostpolder.nl/Documenten/A15-00-Apotheek-Huisarts-Nagele-Af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02 Bijlage bij Nationale ombudsman - Rapport De crisis voorbij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A14-02-Bijlage-bij-Nationale-ombudsman-Rapport-De-crisis-voorb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01 Bijlage bij Nationale ombudsman - Persbericht Waardigheid mensen noodopvang ernstig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KB</text:p>
          </table:table-cell>
          <table:table-cell table:style-name="Table3.A2" office:value-type="string">
            <text:p text:style-name="P22">
              <text:a xlink:type="simple" xlink:href="https://raad.noordoostpolder.nl/Documenten/A14-01-Bijlage-bij-Nationale-ombudsman-Persbericht-Waardigheid-mensen-noodopvang-ernstig-onder-dru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00 Nationale ombudsman - Aanbiedingsbrief bij rapport De crisis voorbij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347,39 KB</text:p>
          </table:table-cell>
          <table:table-cell table:style-name="Table3.A2" office:value-type="string">
            <text:p text:style-name="P22">
              <text:a xlink:type="simple" xlink:href="https://raad.noordoostpolder.nl/Documenten/A14-00-Nationale-ombudsman-Aanbiedingsbrief-bij-rapport-De-crisis-voor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02 Bijlage bij HVC - Schoon-magazine-2023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raad.noordoostpolder.nl/Documenten/A13-02-Bijlage-bij-HVC-Schoon-magazine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01 Bijlage bij HVC - Jaarverslagbrief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299,16 KB</text:p>
          </table:table-cell>
          <table:table-cell table:style-name="Table3.A2" office:value-type="string">
            <text:p text:style-name="P22">
              <text:a xlink:type="simple" xlink:href="https://raad.noordoostpolder.nl/Documenten/A13-01-Bijlage-bij-HVC-Jaarverslagbrief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 00 HVC - Jaarverslagbrief 2022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262,85 KB</text:p>
          </table:table-cell>
          <table:table-cell table:style-name="Table3.A2" office:value-type="string">
            <text:p text:style-name="P22">
              <text:a xlink:type="simple" xlink:href="https://raad.noordoostpolder.nl/Documenten/A13-00-HVC-Jaarverslagbrief-2022-Noordoostpo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 01 Bijlage bij Het vergeten Kind - Onderzoeksrapport dak- en thuisloosheid jongeren en de aanpak van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raad.noordoostpolder.nl/Documenten/A12-01-Bijlage-bij-Het-vergeten-Kind-Onderzoeksrapport-dak-en-thuisloosheid-jongeren-en-de-aanpak-van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 00 Het vergeten kind - Onderzoek naar dak- en thuisloosheid onder jongeren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240,98 KB</text:p>
          </table:table-cell>
          <table:table-cell table:style-name="Table3.A2" office:value-type="string">
            <text:p text:style-name="P22">
              <text:a xlink:type="simple" xlink:href="https://raad.noordoostpolder.nl/Documenten/A12-00-Het-vergeten-kind-Onderzoek-naar-dak-en-thuisloosheid-onder-jongeren-en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00 HVC - Terugblik AV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489,64 KB</text:p>
          </table:table-cell>
          <table:table-cell table:style-name="Table3.A2" office:value-type="string">
            <text:p text:style-name="P22">
              <text:a xlink:type="simple" xlink:href="https://raad.noordoostpolder.nl/Documenten/A11-00-HVC-Terugblik-AV-me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 00 Veiligheidsregio Flevoland - Reactie op zienswijzen begrotingswijziging 2023 en PGB 2024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113,75 KB</text:p>
          </table:table-cell>
          <table:table-cell table:style-name="Table3.A2" office:value-type="string">
            <text:p text:style-name="P22">
              <text:a xlink:type="simple" xlink:href="https://raad.noordoostpolder.nl/Documenten/A10-00-Veiligheidsregio-Flevoland-Reactie-op-zienswijzen-begrotingswijziging-2023-en-PGB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A09 01 Bijlage bij e-mail - Rapport Veteranenombudsman - Gemeente, ken uw veteraan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547,46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bij-e-mail-Rapport-Veteranenombudsman-Gemeente-ken-uw-veter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A09 00 E-mail Veteranen ombudsman - Aanbieding rapport ‘Gemeente, ken uw veteraan!’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171,50 KB</text:p>
          </table:table-cell>
          <table:table-cell table:style-name="Table3.A2" office:value-type="string">
            <text:p text:style-name="P22">
              <text:a xlink:type="simple" xlink:href="https://raad.noordoostpolder.nl/Documenten/A09-00-E-mail-Veteranen-ombudsman-Aanbieding-rapport-Gemeente-ken-uw-veter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A08 01 Bijlage bij Ecovrede - Voedselvoorziening staat onder druk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noordoostpolder.nl/Documenten/A08-01-Bijlage-bij-Ecovrede-Voedselvoorziening-staat-onder-dru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A08 00 Ecovrede - Voedselsituatie Samenleving 2023 Een update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A08-00-Ecovrede-Voedselsituatie-Samenleving-2023-Een-upda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A07 00 E-mail burger - Artikel Rusland vernietigt het Westen zonder oorlog met hen te voeren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847,56 KB</text:p>
          </table:table-cell>
          <table:table-cell table:style-name="Table3.A2" office:value-type="string">
            <text:p text:style-name="P22">
              <text:a xlink:type="simple" xlink:href="https://raad.noordoostpolder.nl/Documenten/A07-00-E-mail-burger-Artikel-Rusland-vernietigt-het-Westen-zonder-oorlog-met-hen-te-vo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C01 00 GGD Flevoland - Aanbiedingsbrief gemeenteraden 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824,72 KB</text:p>
          </table:table-cell>
          <table:table-cell table:style-name="Table3.A2" office:value-type="string">
            <text:p text:style-name="P22">
              <text:a xlink:type="simple" xlink:href="https://raad.noordoostpolder.nl/Documenten/C01-00-GGD-Flevoland-Aanbiedingsbrief-gemeenteraden-voorlopige-jaarstukk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A06 00 La Mascotte - Noties nav perspectiefnota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44,15 KB</text:p>
          </table:table-cell>
          <table:table-cell table:style-name="Table3.A2" office:value-type="string">
            <text:p text:style-name="P22">
              <text:a xlink:type="simple" xlink:href="https://raad.noordoostpolder.nl/Documenten/A06-00-La-Mascotte-Noties-nav-perspectiefnota-2024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A05 00 E-mail inwoner - Eventuele sloop Zeebies- en Rietstraat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87,28 KB</text:p>
          </table:table-cell>
          <table:table-cell table:style-name="Table3.A2" office:value-type="string">
            <text:p text:style-name="P22">
              <text:a xlink:type="simple" xlink:href="https://raad.noordoostpolder.nl/Documenten/A05-00-E-mail-inwoner-Eventuele-sloop-Zeebies-en-Riet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A04 00 Onderwijscampus Noordoostpolder - Nieuwsbrief VOCampus 4 -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noordoostpolder.nl/Documenten/A04-00-Onderwijscampus-Noordoostpolder-Nieuwsbrief-VOCampus-4-JUNI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B01 01 Bijlage bij Heemschut Flevoland - Bestemmingsplanwijziging Drostlaan 101 - brief aan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95,30 KB</text:p>
          </table:table-cell>
          <table:table-cell table:style-name="Table3.A2" office:value-type="string">
            <text:p text:style-name="P22">
              <text:a xlink:type="simple" xlink:href="https://raad.noordoostpolder.nl/Documenten/B01-01-Bijlage-bij-Heemschut-Flevoland-Bestemmingsplanwijziging-Drostlaan-101-brief-aan-B-W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B01 00 Heemschut Flevoland - Bestemmingsplanwijziging Drostlaan 101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92,32 KB</text:p>
          </table:table-cell>
          <table:table-cell table:style-name="Table3.A2" office:value-type="string">
            <text:p text:style-name="P22">
              <text:a xlink:type="simple" xlink:href="https://raad.noordoostpolder.nl/Documenten/B01-00-Heemschut-Flevoland-Bestemmingsplanwijziging-Drostlaan-1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A03 00 Raden in Verzet - Herinnering Voortgangsnotitie Raden in Verzet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505,77 KB</text:p>
          </table:table-cell>
          <table:table-cell table:style-name="Table3.A2" office:value-type="string">
            <text:p text:style-name="P22">
              <text:a xlink:type="simple" xlink:href="https://raad.noordoostpolder.nl/Documenten/A03-00-Raden-in-Verzet-Herinnering-Voortgangsnotitie-Raden-in-Verzet-Jun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A02 01 Bijlage bij Gemeente Dordrecht - Motie Behoud herten in park Merwestein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bij-Gemeente-Dordrecht-Motie-Behoud-herten-in-park-Merwest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A02 00 Gemeente Dordrecht - Aangenomen motie Behoud herten in Park Merwestein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169,34 KB</text:p>
          </table:table-cell>
          <table:table-cell table:style-name="Table3.A2" office:value-type="string">
            <text:p text:style-name="P22">
              <text:a xlink:type="simple" xlink:href="https://raad.noordoostpolder.nl/Documenten/A02-00-Gemeente-Dordrecht-Aangenomen-motie-Behoud-herten-in-Park-Merwest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A01 00 NVVK - Financiële hulpverlening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noordoostpolder.nl/Documenten/A01-00-NVVK-Financie-le-hulpverlening-wat-doet-uw-gemeen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32" meta:character-count="3160" meta:non-whitespace-character-count="2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