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A05 01 Bijlage bij Provincie Flevoland - Bouwen aan de Samenleving - Ruimtelijk Voorstel Flevoland 2050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36,82 MB</text:p>
          </table:table-cell>
          <table:table-cell table:style-name="Table3.A2" office:value-type="string">
            <text:p text:style-name="P22">
              <text:a xlink:type="simple" xlink:href="https://raad.noordoostpolder.nl/Documenten/A05-01-Bijlage-bij-Provincie-Flevoland-Bouwen-aan-de-Samenleving-Ruimtelijk-Voorstel-Flevoland-205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A05 00 Provincie Flevoland - Aanbiedingsbrief Ruimtelijk voorstel met verzoek wensen en opvattingen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34,71 KB</text:p>
          </table:table-cell>
          <table:table-cell table:style-name="Table3.A2" office:value-type="string">
            <text:p text:style-name="P22">
              <text:a xlink:type="simple" xlink:href="https://raad.noordoostpolder.nl/Documenten/A05-00-Provincie-Flevoland-Aanbiedingsbrief-Ruimtelijk-voorstel-met-verzoek-wensen-en-opvatt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 00 E-mail inwoner - Persoonlijk betoog Rietstraat mbt Stedenbouwkundige (buurt)plan Rietstraat – Zeebiesstraat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4,79 MB</text:p>
          </table:table-cell>
          <table:table-cell table:style-name="Table3.A2" office:value-type="string">
            <text:p text:style-name="P22">
              <text:a xlink:type="simple" xlink:href="https://raad.noordoostpolder.nl/Documenten/A07-00-E-mail-inwoner-Persoonlijk-betoog-Rietstraat-mbt-Stedenbouwkundige-buurt-plan-Rietstraat-Zeebies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A06 00 E-mail burger - Artikel 'Windmolens zijn niet duurzaam'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329,97 KB</text:p>
          </table:table-cell>
          <table:table-cell table:style-name="Table3.A2" office:value-type="string">
            <text:p text:style-name="P22">
              <text:a xlink:type="simple" xlink:href="https://raad.noordoostpolder.nl/Documenten/A06-00-E-mail-burger-Artikel-Windmolens-zijn-niet-duurza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A04 02 Bijlage 2 bij Cultuur Historisch Centrum - Motie 2019-07-16k Centraal verzamelpunt geschiedenis van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538,52 KB</text:p>
          </table:table-cell>
          <table:table-cell table:style-name="Table3.A2" office:value-type="string">
            <text:p text:style-name="P22">
              <text:a xlink:type="simple" xlink:href="https://raad.noordoostpolder.nl/Documenten/A04-02-Bijlage-2-bij-Cultuur-Historisch-Centrum-Motie-2019-07-16k-Centraal-verzamelpunt-geschiedenis-van-Noordoostpo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A04 01 Bijlage 1 bij Cultuur Historisch Centrum - Motie 2015-11-11h Cultuur Historisch Centrum met depotfunctie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397,42 KB</text:p>
          </table:table-cell>
          <table:table-cell table:style-name="Table3.A2" office:value-type="string">
            <text:p text:style-name="P22">
              <text:a xlink:type="simple" xlink:href="https://raad.noordoostpolder.nl/Documenten/A04-01-Bijlage-1-bij-Cultuur-Historisch-Centrum-Motie-2015-11-11h-Cultuur-Historisch-Centrum-met-depotfunc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A04 00 Stichting Cultuurhistorisch Centrum Noordoostpolder - Renovatie en verbouw van de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151,53 KB</text:p>
          </table:table-cell>
          <table:table-cell table:style-name="Table3.A2" office:value-type="string">
            <text:p text:style-name="P22">
              <text:a xlink:type="simple" xlink:href="https://raad.noordoostpolder.nl/Documenten/A04-00-Stichting-Cultuurhistorisch-Centrum-Noordoostpolder-Renovatie-en-verbouw-van-de-Polderto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A03 03 Bijlage 3 bij Bewonerscommissie en buurtcomité Rietstraat Zeebiesstraat - Inspreker 3 Koper Buurtcomité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490,71 KB</text:p>
          </table:table-cell>
          <table:table-cell table:style-name="Table3.A2" office:value-type="string">
            <text:p text:style-name="P22">
              <text:a xlink:type="simple" xlink:href="https://raad.noordoostpolder.nl/Documenten/A03-03-Bijlage-3-bij-Bewonerscommissie-en-buurtcomite-Rietstraat-Zeebiesstraat-Inspreker-3-Koper-Buurtcomi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A03 02 Bijlage 2 bij Bewonerscommissie en buurtcomité Rietstraat Zeebiesstraat - Inspreker 2 namens het Buurtcomité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525,16 KB</text:p>
          </table:table-cell>
          <table:table-cell table:style-name="Table3.A2" office:value-type="string">
            <text:p text:style-name="P22">
              <text:a xlink:type="simple" xlink:href="https://raad.noordoostpolder.nl/Documenten/A03-02-Bijlage-2-bij-Bewonerscommissie-en-buurtcomite-Rietstraat-Zeebiesstraat-Inspreker-2-namens-het-Buurtcomi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A03 01 Bijlage 1 bij Bewonerscommissie en buurtcomité Rietstraat Zeebiesstraat - Inspreker 1 Bewonerscommissie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413,61 KB</text:p>
          </table:table-cell>
          <table:table-cell table:style-name="Table3.A2" office:value-type="string">
            <text:p text:style-name="P22">
              <text:a xlink:type="simple" xlink:href="https://raad.noordoostpolder.nl/Documenten/A03-01-Bijlage-1-bij-Bewonerscommissie-en-buurtcomite-Rietstraat-Zeebiesstraat-Inspreker-1-Bewonerscommis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A03 00 Bewonerscommissie en buurtcomité Rietstraat Zeebiesstraat - Slotpleidooi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41,70 KB</text:p>
          </table:table-cell>
          <table:table-cell table:style-name="Table3.A2" office:value-type="string">
            <text:p text:style-name="P22">
              <text:a xlink:type="simple" xlink:href="https://raad.noordoostpolder.nl/Documenten/A03-00-Bewonerscommissie-en-buurtcomite-Rietstraat-Zeebiesstraat-Slotpleidoo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A02 05 Bijlge 4 bij Mercatus - Inspreeknotitie Judith de Groot Mercatus 18 sept 23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38,59 KB</text:p>
          </table:table-cell>
          <table:table-cell table:style-name="Table3.A2" office:value-type="string">
            <text:p text:style-name="P22">
              <text:a xlink:type="simple" xlink:href="https://raad.noordoostpolder.nl/Documenten/A02-05-Bijlge-4-bij-Mercatus-Inspreeknotitie-Judith-de-Groot-Mercatus-18-sept-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A02 04 Bijlage 3b bij Mercatus - Aanvulling op het verslag van de bijeenkomst klankbordgroep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89,29 KB</text:p>
          </table:table-cell>
          <table:table-cell table:style-name="Table3.A2" office:value-type="string">
            <text:p text:style-name="P22">
              <text:a xlink:type="simple" xlink:href="https://raad.noordoostpolder.nl/Documenten/A02-04-Bijlage-3b-bij-Mercatus-Aanvulling-op-het-verslag-van-de-bijeenkomst-klankbord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 03 Bijlage 3a bij Mercatus - Verslag klankbordgroep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318,90 KB</text:p>
          </table:table-cell>
          <table:table-cell table:style-name="Table3.A2" office:value-type="string">
            <text:p text:style-name="P22">
              <text:a xlink:type="simple" xlink:href="https://raad.noordoostpolder.nl/Documenten/A02-03-Bijlage-3a-bij-Mercatus-Verslag-klankbordgroe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A02 02 Bijlage 2 bij Mercatus - Voorstanders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242,91 KB</text:p>
          </table:table-cell>
          <table:table-cell table:style-name="Table3.A2" office:value-type="string">
            <text:p text:style-name="P22">
              <text:a xlink:type="simple" xlink:href="https://raad.noordoostpolder.nl/Documenten/A02-02-Bijlage-2-bij-Mercatus-Voorstand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A02 01 Bijlage 1 bij mercatus - Volume van de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noordoostpolder.nl/Documenten/A02-01-Bijlage-1-bij-mercatus-Volume-van-de-wo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A02 00 Mercatus - Toelichting openstaande vragen Rietstraat Zeebiesstraat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178,81 KB</text:p>
          </table:table-cell>
          <table:table-cell table:style-name="Table3.A2" office:value-type="string">
            <text:p text:style-name="P22">
              <text:a xlink:type="simple" xlink:href="https://raad.noordoostpolder.nl/Documenten/A02-00-Mercatus-Toelichting-openstaande-vragen-Rietstraat-Zeebiesstraa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A01 00 KHV Architecten en 't Voorhuys - Renovatie en verbouw van de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182,62 KB</text:p>
          </table:table-cell>
          <table:table-cell table:style-name="Table3.A2" office:value-type="string">
            <text:p text:style-name="P22">
              <text:a xlink:type="simple" xlink:href="https://raad.noordoostpolder.nl/Documenten/A01-00-KHV-Architecten-en-t-Voorhuys-Renovatie-en-verbouw-van-de-Polderto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Z00 Raadsvoorstel jul-aug-sep 2023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57,25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l-aug-sep-2023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B02 00 E-mail inwoner - Bestemming Drostlaan 101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131,25 KB</text:p>
          </table:table-cell>
          <table:table-cell table:style-name="Table3.A2" office:value-type="string">
            <text:p text:style-name="P22">
              <text:a xlink:type="simple" xlink:href="https://raad.noordoostpolder.nl/Documenten/B02-00-E-mail-inwoner-Bestemming-Drostlaan-1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Z00 Raadsvoorstel jul-aug-sep 2023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57,23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l-aug-sep-2023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A39 00 E-mail raadslid - Beëindig raadslidmaatschap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79,43 KB</text:p>
          </table:table-cell>
          <table:table-cell table:style-name="Table3.A2" office:value-type="string">
            <text:p text:style-name="P22">
              <text:a xlink:type="simple" xlink:href="https://raad.noordoostpolder.nl/Documenten/A39-00-E-mail-raadslid-Beeindig-raadslidmaatscha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A38 00 E-mail inwoner - Aandacht voor ontwikkelingshulp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20,95 KB</text:p>
          </table:table-cell>
          <table:table-cell table:style-name="Table3.A2" office:value-type="string">
            <text:p text:style-name="P22">
              <text:a xlink:type="simple" xlink:href="https://raad.noordoostpolder.nl/Documenten/A38-00-E-mail-inwoner-Aandacht-voor-ontwikkelingshul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A37 06 Bijlage bij Mercatus - Van concept naar aangepast buurtplan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MB</text:p>
          </table:table-cell>
          <table:table-cell table:style-name="Table3.A2" office:value-type="string">
            <text:p text:style-name="P22">
              <text:a xlink:type="simple" xlink:href="https://raad.noordoostpolder.nl/Documenten/A37-06-Bijlage-bij-Mercatus-Van-concept-naar-aangepast-buurtpl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A37 05 Bijlage bij Mercatus - Reactie Mercatus ingekomen stukken buurtcomité def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30,79 KB</text:p>
          </table:table-cell>
          <table:table-cell table:style-name="Table3.A2" office:value-type="string">
            <text:p text:style-name="P22">
              <text:a xlink:type="simple" xlink:href="https://raad.noordoostpolder.nl/Documenten/A37-05-Bijlage-bij-Mercatus-Reactie-Mercatus-ingekomen-stukken-buurtcomite-d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A37 04 Bijlage bij Mercatus - Overzicht gesprekken en bijeenkomsten tijdens participatietraject Rietstraat en Zeebiesstraat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27,62 KB</text:p>
          </table:table-cell>
          <table:table-cell table:style-name="Table3.A2" office:value-type="string">
            <text:p text:style-name="P22">
              <text:a xlink:type="simple" xlink:href="https://raad.noordoostpolder.nl/Documenten/A37-04-Bijlage-bij-Mercatus-Overzicht-gesprekken-en-bijeenkomsten-tijdens-participatietraject-Rietstraat-en-Zeebiesstraa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A37 03 Bijlage bij Mercatus - Nieuwsbrief juli 2023 bijlage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56,53 KB</text:p>
          </table:table-cell>
          <table:table-cell table:style-name="Table3.A2" office:value-type="string">
            <text:p text:style-name="P22">
              <text:a xlink:type="simple" xlink:href="https://raad.noordoostpolder.nl/Documenten/A37-03-Bijlage-bij-Mercatus-Nieuwsbrief-juli-2023-bijlag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A37 02 Bijlage bij Mercatus - Nieuwsbrief juli 2023 def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170,57 KB</text:p>
          </table:table-cell>
          <table:table-cell table:style-name="Table3.A2" office:value-type="string">
            <text:p text:style-name="P22">
              <text:a xlink:type="simple" xlink:href="https://raad.noordoostpolder.nl/Documenten/A37-02-Bijlage-bij-Mercatus-Nieuwsbrief-juli-2023-d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A37 01 Nieuwsbrief juni 2023 nummer 5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raad.noordoostpolder.nl/Documenten/A37-01-Nieuwsbrief-juni-2023-nummer-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A37 00 Mercatus - Oplegbrief bij ingekomen stukken Mercatus t.b.v. Commissie Woonomgeving 18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17,50 KB</text:p>
          </table:table-cell>
          <table:table-cell table:style-name="Table3.A2" office:value-type="string">
            <text:p text:style-name="P22">
              <text:a xlink:type="simple" xlink:href="https://raad.noordoostpolder.nl/Documenten/A37-00-Mercatus-Oplegbrief-bij-ingekomen-stukken-Mercatus-t-b-v-Commissie-Woonomgeving-18-september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A36 00 E-mail burger - Milieu straat en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100,02 KB</text:p>
          </table:table-cell>
          <table:table-cell table:style-name="Table3.A2" office:value-type="string">
            <text:p text:style-name="P22">
              <text:a xlink:type="simple" xlink:href="https://raad.noordoostpolder.nl/Documenten/A36-00-E-mail-burger-Milieu-straat-en-Circulaire-econom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A35 00 Bewoners Hoefbladstraat - Positionpaper Hoefbladstraat aangepaste plan Rietstraat Zeebiesstraat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noordoostpolder.nl/Documenten/A35-00-Bewoners-Hoefbladstraat-Positionpaper-Hoefbladstraat-aangepaste-plan-Rietstraat-Zeebies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A34 00 Gemeente Zwolle - Aangenomen motie 'De natuur die je nu niet kapot maakt hoef je later niet te herstellen'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aad.noordoostpolder.nl/Documenten/A34-00-Gemeente-Zwolle-Aangenomen-motie-De-natuur-die-je-nu-niet-kapot-maakt-hoef-je-later-niet-te-herstell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A33 00 SOVVT - Loonsverhogingen CAO VVT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979,42 KB</text:p>
          </table:table-cell>
          <table:table-cell table:style-name="Table3.A2" office:value-type="string">
            <text:p text:style-name="P22">
              <text:a xlink:type="simple" xlink:href="https://raad.noordoostpolder.nl/Documenten/A33-00-SOVVT-Loonsverhogingen-CAO-VV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A32 00 Veiligheidsregio Flevoland - Bestuursrapportage 2023, 2e en 3e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380,47 KB</text:p>
          </table:table-cell>
          <table:table-cell table:style-name="Table3.A2" office:value-type="string">
            <text:p text:style-name="P22">
              <text:a xlink:type="simple" xlink:href="https://raad.noordoostpolder.nl/Documenten/A32-00-Veiligheidsregio-Flevoland-Bestuursrapportage-2023-2e-en-3e-Begrotingswijziging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A31 00 Diversion - Constateringen rondom de brede hulp voor kinderen van gedupeerde ouders in de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110,92 KB</text:p>
          </table:table-cell>
          <table:table-cell table:style-name="Table3.A2" office:value-type="string">
            <text:p text:style-name="P22">
              <text:a xlink:type="simple" xlink:href="https://raad.noordoostpolder.nl/Documenten/A31-00-Diversion-Constateringen-rondom-de-brede-hulp-voor-kinderen-van-gedupeerde-ouders-in-de-Toeslagenaffair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A30 00 Kunsten '92 - Aanmelden voor BNG Bank Erfgoedprijs 2024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137,16 KB</text:p>
          </table:table-cell>
          <table:table-cell table:style-name="Table3.A2" office:value-type="string">
            <text:p text:style-name="P22">
              <text:a xlink:type="simple" xlink:href="https://raad.noordoostpolder.nl/Documenten/A30-00-Kunsten-92-Aanmelden-voor-BNG-Bank-Erfgoedprijs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A29 00 Nationale ombudsman en Kinderombudsman - Start onderzoek participatie en invloed in de Jeugdwet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315,67 KB</text:p>
          </table:table-cell>
          <table:table-cell table:style-name="Table3.A2" office:value-type="string">
            <text:p text:style-name="P22">
              <text:a xlink:type="simple" xlink:href="https://raad.noordoostpolder.nl/Documenten/A29-00-Nationale-ombudsman-en-Kinderombudsman-Start-onderzoek-participatie-en-invloed-in-de-Jeugdwe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A28 00 E-mail burger - Artikel ‘Fukushima en duurzaamheid windmolens’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noordoostpolder.nl/Documenten/A28-00-E-mail-burger-Artikel-Fukushima-en-duurzaamheid-windmolen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A27 03 Bijlage 3 bij buurtcomité Rietstraat-Zeebiesstraat - Grafieken - percentages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noordoostpolder.nl/Documenten/A27-03-Bijlage-3-bij-buurtcomite-Rietstraat-Zeebiesstraat-Grafieken-percentag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A27 02 Bijlage 2 bij buurtcomité Rietstraat-Zeebiesstraat - Grafieken - allen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79,77 KB</text:p>
          </table:table-cell>
          <table:table-cell table:style-name="Table3.A2" office:value-type="string">
            <text:p text:style-name="P22">
              <text:a xlink:type="simple" xlink:href="https://raad.noordoostpolder.nl/Documenten/A27-02-Bijlage-2-bij-buurtcomite-Rietstraat-Zeebiesstraat-Grafieken-al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A27 01 Bijlage 1 bij buurtcomité Rietstraat-Zeebiesstraat - Grafieken - alleen huurders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58,96 KB</text:p>
          </table:table-cell>
          <table:table-cell table:style-name="Table3.A2" office:value-type="string">
            <text:p text:style-name="P22">
              <text:a xlink:type="simple" xlink:href="https://raad.noordoostpolder.nl/Documenten/A27-01-Bijlage-1-bij-buurtcomite-Rietstraat-Zeebiesstraat-Grafieken-alleen-huurder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A27 00 E-mail buurtcomité Rietstraat-Zeebiesstraat - Memo bij grafieken en over insprekers 19-9-2023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22,00 KB</text:p>
          </table:table-cell>
          <table:table-cell table:style-name="Table3.A2" office:value-type="string">
            <text:p text:style-name="P22">
              <text:a xlink:type="simple" xlink:href="https://raad.noordoostpolder.nl/Documenten/A27-00-E-mail-buurtcomite-Rietstraat-Zeebiesstraat-Memo-bij-grafieken-en-over-insprekers-19-9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781" meta:character-count="4919" meta:non-whitespace-character-count="4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