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Distantiëren website PVV, meldpunt Midden en Oost Europeanen.
              <text:span text:style-name="T2"/>
            </text:p>
            <text:p text:style-name="P3"/>
          </table:table-cell>
          <table:table-cell table:style-name="Table3.A2" office:value-type="string">
            <text:p text:style-name="P4">23-02-2012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669,82 KB</text:p>
          </table:table-cell>
          <table:table-cell table:style-name="Table3.A2" office:value-type="string">
            <text:p text:style-name="P22">
              <text:a xlink:type="simple" xlink:href="https://raad.noordoostpolder.nl/Documenten/moties/2012-02-VI--distantieren-website-PVV--meldpunt-Midden-en-Oost-Europea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Legesverordening 2012.
              <text:span text:style-name="T2"/>
            </text:p>
            <text:p text:style-name="P3"/>
          </table:table-cell>
          <table:table-cell table:style-name="Table3.A2" office:value-type="string">
            <text:p text:style-name="P4">23-02-2012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492,72 KB</text:p>
          </table:table-cell>
          <table:table-cell table:style-name="Table3.A2" office:value-type="string">
            <text:p text:style-name="P22">
              <text:a xlink:type="simple" xlink:href="https://raad.noordoostpolder.nl/Documenten/moties/2012-02-V--Legesverordening-201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Statiegeld kleine plastic flesjes en blikjes.
              <text:span text:style-name="T2"/>
            </text:p>
            <text:p text:style-name="P3"/>
          </table:table-cell>
          <table:table-cell table:style-name="Table3.A2" office:value-type="string">
            <text:p text:style-name="P4">23-02-2012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496,91 KB</text:p>
          </table:table-cell>
          <table:table-cell table:style-name="Table3.A2" office:value-type="string">
            <text:p text:style-name="P22">
              <text:a xlink:type="simple" xlink:href="https://raad.noordoostpolder.nl/Documenten/moties/2012-02-IV--statiegeld-kleine-plastic-flesjes-en-blikj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Kinderpardon.
              <text:span text:style-name="T2"/>
            </text:p>
            <text:p text:style-name="P3"/>
          </table:table-cell>
          <table:table-cell table:style-name="Table3.A2" office:value-type="string">
            <text:p text:style-name="P4">23-02-2012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332,34 KB</text:p>
          </table:table-cell>
          <table:table-cell table:style-name="Table3.A2" office:value-type="string">
            <text:p text:style-name="P22">
              <text:a xlink:type="simple" xlink:href="https://raad.noordoostpolder.nl/Documenten/moties/2012-02-III--Kinderpardo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Vragenbeantwoording en actieve informatieplicht.
              <text:span text:style-name="T2"/>
            </text:p>
            <text:p text:style-name="P3"/>
          </table:table-cell>
          <table:table-cell table:style-name="Table3.A2" office:value-type="string">
            <text:p text:style-name="P4">23-02-2012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654,01 KB</text:p>
          </table:table-cell>
          <table:table-cell table:style-name="Table3.A2" office:value-type="string">
            <text:p text:style-name="P22">
              <text:a xlink:type="simple" xlink:href="https://raad.noordoostpolder.nl/Documenten/moties/2012-02-II--vragen-beantwoording-en-actieve-informatiepli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strategische gronden Zuiderzeespoorlijn schrappen.
              <text:span text:style-name="T2"/>
            </text:p>
            <text:p text:style-name="P3"/>
          </table:table-cell>
          <table:table-cell table:style-name="Table3.A2" office:value-type="string">
            <text:p text:style-name="P4">23-02-2012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429,08 KB</text:p>
          </table:table-cell>
          <table:table-cell table:style-name="Table3.A2" office:value-type="string">
            <text:p text:style-name="P22">
              <text:a xlink:type="simple" xlink:href="https://raad.noordoostpolder.nl/Documenten/moties/2012-02-I--brief-strategische-gronden-Zuiderzeespoorlijn-schrap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0" meta:character-count="546" meta:non-whitespace-character-count="5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1352326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1352326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