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 september - Half jaarlijkse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noordoostpolder.nl/documenten/moties/2018-september-Half-jaarlijkse-stand-van-zake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2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