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2025-07-14ze PU - Motie van Treurnis - Aangenomen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2025-07-14o CU-SGP - Analyse toename JGGZ 2024 -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2025-07-14j CU-SGP - Weerbare Polder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2025-07-14b CU-SGP - Digitale Soevereiniteit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2025-07-15a D66 - alternatieve insteek prof. t. Veenstr.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2025-04-15b ONS- verbetering leefbaarheid en veiligheid ingenieursbuurt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2025-07-14m PU CDA - Ideeënmarkt-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2025-07-14L CDA - Toezicht en handhaving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2025-07-14k CDA- Versterking van preventieve inzet op verslavingszorg-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2025-07-14i CU-SGP GL VVD PU - Weerbaarheid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2025-07-14h - CU-SGP - Landbouwgemeente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2025-07-14g CDA - betaald parkeren Waterloopbos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2025-07-14f CU-SGP - Stroop en azijn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2025-07-14e Kostenbeheersing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2025-07-14d CU-SGP- formatie incidenteel of structureel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2025-07-14c Kunstgrasvelden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2025-07-14a Subsidie Jongeren19nu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2025-07-14zd - Blijvende Brede Preventie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2025-07-14zb VVD CU-SGP - Toegankelijk regiotaxivervoer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2025-07-14za GL - Artikel 1 van de Grondwet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 GL - Netbewust bouwen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2025-07-14y PU - Stimuleren sport en bewegen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2025-07-14w VVD - vuurwerkverbod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2025-07-14v VVD - Toeristenbelasting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2025-07-14u PvdA - Een dak boven je hoofd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2025-07-14t ONS - Rotonde Nagelerweg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2025-07-14s D66 - Vegroening centrum Emmeloord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2025-07-14r PU - Toezicht en handhaving huisvestiging arbeidsmigranten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2025-07-14q CDA - Wachtlijst overbrugging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2025-07-14p - CDA - vrijwilligersvergoeding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2025-07-14n CU-SGP - Samenspeelplek voor alle kinderen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2025-07-17a D66 - Topprioriteit toekomstbestendig energiesysteem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07-juli/13:30/Perspectiefnota-2026-2029/scan-ram12045-2025-07-10-10-37-24.pdf" TargetMode="External" /><Relationship Id="rId26" Type="http://schemas.openxmlformats.org/officeDocument/2006/relationships/hyperlink" Target="https://raad.noordoostpolder.nl/Vergaderingen/Gemeenteraad/2025/07-juli/13:30/Perspectiefnota-2026-2029/scan-ram12045-2025-07-10-10-36-47.pdf" TargetMode="External" /><Relationship Id="rId27" Type="http://schemas.openxmlformats.org/officeDocument/2006/relationships/hyperlink" Target="https://raad.noordoostpolder.nl/Vergaderingen/Gemeenteraad/2025/07-juli/13:30/Perspectiefnota-2026-2029/scan-ram12045-2025-07-10-10-36-30.pdf" TargetMode="External" /><Relationship Id="rId28" Type="http://schemas.openxmlformats.org/officeDocument/2006/relationships/hyperlink" Target="https://raad.noordoostpolder.nl/Vergaderingen/Gemeenteraad/2025/07-juli/13:30/Perspectiefnota-2026-2029/scan-ram12045-2025-07-10-10-36-18.pdf" TargetMode="External" /><Relationship Id="rId29" Type="http://schemas.openxmlformats.org/officeDocument/2006/relationships/hyperlink" Target="https://raad.noordoostpolder.nl/Vergaderingen/Gemeenteraad/2025/07-juli/13:30/Aankoop-Professor-ter-Veenstraat-25-vanaf-20-30-uur/Motie-2025-07-15a-D66-alternatieve-insteek-prof-t-Veenstr-Ingetrokken.pdf" TargetMode="External" /><Relationship Id="rId30" Type="http://schemas.openxmlformats.org/officeDocument/2006/relationships/hyperlink" Target="https://raad.noordoostpolder.nl/Vergaderingen/Gemeenteraad/2025/07-juli/13:30/Aankoop-Professor-ter-Veenstraat-25-vanaf-20-30-uur/Motie-2025-04-15b-ONS-verbetering-leefbaarheid-en-veiligheid-ingenieursbuurt-Ingetrokken.pdf" TargetMode="External" /><Relationship Id="rId37" Type="http://schemas.openxmlformats.org/officeDocument/2006/relationships/hyperlink" Target="https://raad.noordoostpolder.nl/Vergaderingen/Gemeenteraad/2025/07-juli/13:30/Perspectiefnota-2026-2029/Motie-2025-07-14m-PU-CDA-Ideeenmarkt-Verworpen.pdf" TargetMode="External" /><Relationship Id="rId38" Type="http://schemas.openxmlformats.org/officeDocument/2006/relationships/hyperlink" Target="https://raad.noordoostpolder.nl/Vergaderingen/Gemeenteraad/2025/07-juli/13:30/Perspectiefnota-2026-2029/Motie-2025-07-14L-CDA-Toezicht-en-handhaving-Huisvesting-arbeidsmigranten.pdf" TargetMode="External" /><Relationship Id="rId39" Type="http://schemas.openxmlformats.org/officeDocument/2006/relationships/hyperlink" Target="https://raad.noordoostpolder.nl/Vergaderingen/Gemeenteraad/2025/07-juli/13:30/Perspectiefnota-2026-2029/Motie-2025-07-14k-CDA-Versterking-van-preventieve-inzet-op-verslavingszorg-Aangenomen.pdf" TargetMode="External" /><Relationship Id="rId40" Type="http://schemas.openxmlformats.org/officeDocument/2006/relationships/hyperlink" Target="https://raad.noordoostpolder.nl/Vergaderingen/Gemeenteraad/2025/07-juli/13:30/Perspectiefnota-2026-2029/Motie-2025-07-14i-CU-SGP-GL-VVD-PU-Weerbaarheid-Ingetrokken.pdf" TargetMode="External" /><Relationship Id="rId41" Type="http://schemas.openxmlformats.org/officeDocument/2006/relationships/hyperlink" Target="https://raad.noordoostpolder.nl/Vergaderingen/Gemeenteraad/2025/07-juli/13:30/Perspectiefnota-2026-2029/Motie-2025-07-14h-CU-SGP-Landbouwgemeente-Aangenomen.pdf" TargetMode="External" /><Relationship Id="rId42" Type="http://schemas.openxmlformats.org/officeDocument/2006/relationships/hyperlink" Target="https://raad.noordoostpolder.nl/Vergaderingen/Gemeenteraad/2025/07-juli/13:30/Perspectiefnota-2026-2029/Motie-2025-07-14g-CDA-betaald-parkeren-Waterloopbos-Ingetrokken.pdf" TargetMode="External" /><Relationship Id="rId43" Type="http://schemas.openxmlformats.org/officeDocument/2006/relationships/hyperlink" Target="https://raad.noordoostpolder.nl/Vergaderingen/Gemeenteraad/2025/07-juli/13:30/Perspectiefnota-2026-2029/Motie-2025-07-14f-CU-SGP-Stroop-en-azijn-Ingetrokken.pdf" TargetMode="External" /><Relationship Id="rId44" Type="http://schemas.openxmlformats.org/officeDocument/2006/relationships/hyperlink" Target="https://raad.noordoostpolder.nl/Vergaderingen/Gemeenteraad/2025/07-juli/13:30/Perspectiefnota-2026-2029/Motie-2025-07-14e-Kostenbeheersing-Gemeenschappelijke-Regelingen.pdf" TargetMode="External" /><Relationship Id="rId45" Type="http://schemas.openxmlformats.org/officeDocument/2006/relationships/hyperlink" Target="https://raad.noordoostpolder.nl/Vergaderingen/Gemeenteraad/2025/07-juli/13:30/Perspectiefnota-2026-2029/Motie-2025-07-14d-CU-SGP-formatie-incidenteel-of-structureel-Aangenomen.pdf" TargetMode="External" /><Relationship Id="rId46" Type="http://schemas.openxmlformats.org/officeDocument/2006/relationships/hyperlink" Target="https://raad.noordoostpolder.nl/Vergaderingen/Gemeenteraad/2025/07-juli/13:30/Perspectiefnota-2026-2029/Motie-2025-07-14c-Kunstgrasvelden-Aangenomen.pdf" TargetMode="External" /><Relationship Id="rId47" Type="http://schemas.openxmlformats.org/officeDocument/2006/relationships/hyperlink" Target="https://raad.noordoostpolder.nl/Vergaderingen/Gemeenteraad/2025/07-juli/13:30/Perspectiefnota-2026-2029/Motie-2025-07-14a-Subsidie-Jongeren19nu-Aangenomen.pdf" TargetMode="External" /><Relationship Id="rId48" Type="http://schemas.openxmlformats.org/officeDocument/2006/relationships/hyperlink" Target="https://raad.noordoostpolder.nl/Vergaderingen/Gemeenteraad/2025/07-juli/13:30/Perspectiefnota-2026-2029/Motie-2025-07-14zd-Blijvende-Brede-Preventie-Aangenomen.pdf" TargetMode="External" /><Relationship Id="rId55" Type="http://schemas.openxmlformats.org/officeDocument/2006/relationships/hyperlink" Target="https://raad.noordoostpolder.nl/Vergaderingen/Gemeenteraad/2025/07-juli/13:30/Perspectiefnota-2026-2029/Motie-2025-07-14zb-VVD-CU-SGP-Toegankelijk-regiotaxivervoer-Aangenomen.pdf" TargetMode="External" /><Relationship Id="rId56" Type="http://schemas.openxmlformats.org/officeDocument/2006/relationships/hyperlink" Target="https://raad.noordoostpolder.nl/Vergaderingen/Gemeenteraad/2025/07-juli/13:30/Perspectiefnota-2026-2029/Motie-2025-07-14za-GL-Artikel-1-van-de-Grondwet-Verworpen.pdf" TargetMode="External" /><Relationship Id="rId57" Type="http://schemas.openxmlformats.org/officeDocument/2006/relationships/hyperlink" Target="https://raad.noordoostpolder.nl/Vergaderingen/Gemeenteraad/2025/07-juli/13:30/Perspectiefnota-2026-2029/Motie-2025-07-14z-GL-Netbewust-bouwen-Aangenomen.pdf" TargetMode="External" /><Relationship Id="rId58" Type="http://schemas.openxmlformats.org/officeDocument/2006/relationships/hyperlink" Target="https://raad.noordoostpolder.nl/Vergaderingen/Gemeenteraad/2025/07-juli/13:30/Perspectiefnota-2026-2029/Motie-2025-07-14y-PU-Stimuleren-sport-en-bewegen-Aangenomen.pdf" TargetMode="External" /><Relationship Id="rId59" Type="http://schemas.openxmlformats.org/officeDocument/2006/relationships/hyperlink" Target="https://raad.noordoostpolder.nl/Vergaderingen/Gemeenteraad/2025/07-juli/13:30/Perspectiefnota-2026-2029/Motie-2025-07-14w-VVD-vuurwerkverbod-Aangenomen.pdf" TargetMode="External" /><Relationship Id="rId60" Type="http://schemas.openxmlformats.org/officeDocument/2006/relationships/hyperlink" Target="https://raad.noordoostpolder.nl/Vergaderingen/Gemeenteraad/2025/07-juli/13:30/Perspectiefnota-2026-2029/Motie-2025-07-14v-VVD-Toeristenbelasting-Verworpen.pdf" TargetMode="External" /><Relationship Id="rId61" Type="http://schemas.openxmlformats.org/officeDocument/2006/relationships/hyperlink" Target="https://raad.noordoostpolder.nl/Vergaderingen/Gemeenteraad/2025/07-juli/13:30/Perspectiefnota-2026-2029/Motie-2025-07-14u-PvdA-Een-dak-boven-je-hoofd-Aangenomen.pdf" TargetMode="External" /><Relationship Id="rId62" Type="http://schemas.openxmlformats.org/officeDocument/2006/relationships/hyperlink" Target="https://raad.noordoostpolder.nl/Vergaderingen/Gemeenteraad/2025/07-juli/13:30/Perspectiefnota-2026-2029/Motie-2025-07-14t-ONS-Rotonde-Nagelerweg-Ingetrokken.pdf" TargetMode="External" /><Relationship Id="rId63" Type="http://schemas.openxmlformats.org/officeDocument/2006/relationships/hyperlink" Target="https://raad.noordoostpolder.nl/Vergaderingen/Gemeenteraad/2025/07-juli/13:30/Perspectiefnota-2026-2029/Motie-2025-07-14s-D66-Vegroening-centrum-Emmeloord-Ingetrokken.pdf" TargetMode="External" /><Relationship Id="rId64" Type="http://schemas.openxmlformats.org/officeDocument/2006/relationships/hyperlink" Target="https://raad.noordoostpolder.nl/Vergaderingen/Gemeenteraad/2025/07-juli/13:30/Perspectiefnota-2026-2029/Motie-2025-07-14r-PU-Toezicht-en-handhaving-huisvestiging-arbeidsmigranten-Aangenomen.pdf" TargetMode="External" /><Relationship Id="rId65" Type="http://schemas.openxmlformats.org/officeDocument/2006/relationships/hyperlink" Target="https://raad.noordoostpolder.nl/Vergaderingen/Gemeenteraad/2025/07-juli/13:30/Perspectiefnota-2026-2029/Motie-2025-07-14q-CDA-Wachtlijst-overbrugging-Aangenomen.pdf" TargetMode="External" /><Relationship Id="rId66" Type="http://schemas.openxmlformats.org/officeDocument/2006/relationships/hyperlink" Target="https://raad.noordoostpolder.nl/Vergaderingen/Gemeenteraad/2025/07-juli/13:30/Perspectiefnota-2026-2029/Motie-2025-07-14p-CDA-vrijwilligersvergoeding-Verworpen.pdf" TargetMode="External" /><Relationship Id="rId67" Type="http://schemas.openxmlformats.org/officeDocument/2006/relationships/hyperlink" Target="https://raad.noordoostpolder.nl/Vergaderingen/Gemeenteraad/2025/07-juli/13:30/Perspectiefnota-2026-2029/Motie-2025-07-14n-CU-SGP-Samenspeelplek-voor-alle-kinderen-Aangenomen.pdf" TargetMode="External" /><Relationship Id="rId68" Type="http://schemas.openxmlformats.org/officeDocument/2006/relationships/hyperlink" Target="https://raad.noordoostpolder.nl/Vergaderingen/Gemeenteraad/2025/07-juli/13:30/Motie-VADOVDV-Motie-2025-07-17a-Topprioriteit-toekomstbestendig-energiesysteem/Motie-2025-07-17a-D66-Topprioriteit-toekomstbestendig-energiesyste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