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E02 00 Beantwoording vragen D66 Uitvoeringsplan recycle-tarief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00-Beantwoording-vragen-D66-Uitvoeringsplan-recycle-ta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E01 00 Beantwoording vragen ONS over Horecapaviljoen Bruut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00-Beantwoording-vragen-ONS-over-Horecapaviljoen-Bruu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E03 00 Beantwoording vragen PU over Nationaal Preventie Akkoord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3-00-Beantwoording-vragen-PU-over-Nationaal-Preventie-Akk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E02 00 Beantwoording vragen PU Provinciaal programma 'Nu niet zwanger'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00-Beantwoording-vragen-PU-Provinciaal-programma-Nu-niet-zwang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498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